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01" w:rsidRDefault="007F1A01" w:rsidP="007F1A01">
      <w:r>
        <w:t>Сталин И.В.</w:t>
      </w:r>
    </w:p>
    <w:p w:rsidR="007F1A01" w:rsidRDefault="007F1A01" w:rsidP="007F1A01">
      <w:r>
        <w:t>Приказ Верховного Главнокомандующего</w:t>
      </w:r>
    </w:p>
    <w:p w:rsidR="007F1A01" w:rsidRDefault="007F1A01" w:rsidP="007F1A01">
      <w:r>
        <w:t>18 ноября 1943 года</w:t>
      </w:r>
    </w:p>
    <w:p w:rsidR="007F1A01" w:rsidRDefault="007F1A01" w:rsidP="007F1A01">
      <w:r>
        <w:t>[№ 43]</w:t>
      </w:r>
    </w:p>
    <w:p w:rsidR="007F1A01" w:rsidRDefault="007F1A01" w:rsidP="007F1A01">
      <w:r>
        <w:t>Источник:</w:t>
      </w:r>
    </w:p>
    <w:p w:rsidR="007F1A01" w:rsidRDefault="007F1A01" w:rsidP="007F1A01">
      <w:r>
        <w:t>Приказы Верховного Главнокомандующего в период Великой Отечественной войны Советского Союза: Сборник. – М.: Воениздат, 1975. С. 75–77.</w:t>
      </w:r>
    </w:p>
    <w:p w:rsidR="007F1A01" w:rsidRDefault="007F1A01" w:rsidP="007F1A01"/>
    <w:p w:rsidR="007F1A01" w:rsidRDefault="007F1A01" w:rsidP="007F1A01">
      <w:r>
        <w:t xml:space="preserve"> Красным шрифтом в квадратных скобках обозначается конец текста на соответствующей странице печатного оригинала указанного издания</w:t>
      </w:r>
    </w:p>
    <w:p w:rsidR="007F1A01" w:rsidRDefault="007F1A01" w:rsidP="007F1A01"/>
    <w:p w:rsidR="007F1A01" w:rsidRDefault="007F1A01" w:rsidP="007F1A01">
      <w:r>
        <w:t xml:space="preserve"> </w:t>
      </w:r>
    </w:p>
    <w:p w:rsidR="007F1A01" w:rsidRDefault="007F1A01" w:rsidP="007F1A01"/>
    <w:p w:rsidR="007F1A01" w:rsidRDefault="007F1A01" w:rsidP="007F1A01">
      <w:r>
        <w:t xml:space="preserve">                                                                         ПРИКАЗ</w:t>
      </w:r>
    </w:p>
    <w:p w:rsidR="007F1A01" w:rsidRDefault="007F1A01" w:rsidP="007F1A01">
      <w:r>
        <w:t xml:space="preserve">                                         ВЕРХОВНОГО ГЛАВНОКОМАНДУЮЩЕГО</w:t>
      </w:r>
    </w:p>
    <w:p w:rsidR="007F1A01" w:rsidRDefault="007F1A01" w:rsidP="007F1A01"/>
    <w:p w:rsidR="007F1A01" w:rsidRDefault="007F1A01" w:rsidP="007F1A01">
      <w:r>
        <w:t xml:space="preserve">                                                Генералу армии Рокоссовскому</w:t>
      </w:r>
    </w:p>
    <w:p w:rsidR="007F1A01" w:rsidRDefault="007F1A01" w:rsidP="007F1A01">
      <w:r>
        <w:t>Войска Белорусского фронта в результате стремительного наступления подвижных соединений и пехоты в ночь на 18 ноября после трехдневных ожесточенных боев овладели городом Речица – крупным узлом коммуникаций и важным опорным пунктом обороны немцев на правом берегу среднего течения Днепра.</w:t>
      </w:r>
    </w:p>
    <w:p w:rsidR="007F1A01" w:rsidRDefault="007F1A01" w:rsidP="007F1A01">
      <w:r>
        <w:t xml:space="preserve">В боях за овладение городом Речица отличились войска генерал-лейтенанта </w:t>
      </w:r>
      <w:proofErr w:type="spellStart"/>
      <w:r>
        <w:t>Батова</w:t>
      </w:r>
      <w:proofErr w:type="spellEnd"/>
      <w:r>
        <w:t>, генерал-лейтенанта Романенко, генерал-майора Алексеева, танкисты генерал-майора танковых войск Панова, кавалеристы генерал-майора Константинова и летчики генерал-лейтенанта авиации Руденко.</w:t>
      </w:r>
    </w:p>
    <w:p w:rsidR="007F1A01" w:rsidRDefault="007F1A01" w:rsidP="007F1A01">
      <w:r>
        <w:t>Особенно отличились:</w:t>
      </w:r>
    </w:p>
    <w:p w:rsidR="007F1A01" w:rsidRDefault="007F1A01" w:rsidP="007F1A01">
      <w:proofErr w:type="gramStart"/>
      <w:r>
        <w:t xml:space="preserve">37-я гвардейская Краснознаменная стрелковая дивизия полковника </w:t>
      </w:r>
      <w:proofErr w:type="spellStart"/>
      <w:r>
        <w:t>Брушко</w:t>
      </w:r>
      <w:proofErr w:type="spellEnd"/>
      <w:r>
        <w:t xml:space="preserve">, 162-я Среднеазиатская </w:t>
      </w:r>
      <w:proofErr w:type="spellStart"/>
      <w:r>
        <w:t>Новгород-Северская</w:t>
      </w:r>
      <w:proofErr w:type="spellEnd"/>
      <w:r>
        <w:t xml:space="preserve"> стрелковая дивизия полковника Черняка, 170-я стрелковая дивизия полковника Цыпленкова, 194-я стрелковая дивизия полковника </w:t>
      </w:r>
      <w:proofErr w:type="spellStart"/>
      <w:r>
        <w:t>Опякина</w:t>
      </w:r>
      <w:proofErr w:type="spellEnd"/>
      <w:r>
        <w:t xml:space="preserve">, 15-я гвардейская танковая бригада подполковника Кожанова, 16-я гвардейская танковая бригада [c.75] полковника Филиппенко, 23-я </w:t>
      </w:r>
      <w:proofErr w:type="spellStart"/>
      <w:r>
        <w:t>Глуховская</w:t>
      </w:r>
      <w:proofErr w:type="spellEnd"/>
      <w:r>
        <w:t xml:space="preserve"> отдельная танковая бригада полковника Демидова, 218-й Днепровский минометный полк подполковника Новикова, 478-й минометный полк полковника </w:t>
      </w:r>
      <w:proofErr w:type="spellStart"/>
      <w:r>
        <w:t>Остапенко</w:t>
      </w:r>
      <w:proofErr w:type="spellEnd"/>
      <w:r>
        <w:t>, 543-й истребительный противотанковый артиллерийский</w:t>
      </w:r>
      <w:proofErr w:type="gramEnd"/>
      <w:r>
        <w:t xml:space="preserve"> полк полковника Гончарука, 20-я Сталинградская истребительная противотанковая артиллерийская бригада полковника </w:t>
      </w:r>
      <w:proofErr w:type="spellStart"/>
      <w:r>
        <w:t>Желамского</w:t>
      </w:r>
      <w:proofErr w:type="spellEnd"/>
      <w:r>
        <w:t xml:space="preserve">, 35-я гвардейская минометная бригада полковника Соболева, 479-й минометный </w:t>
      </w:r>
      <w:proofErr w:type="gramStart"/>
      <w:r>
        <w:lastRenderedPageBreak/>
        <w:t xml:space="preserve">полк подполковника Тарасова, 68-я </w:t>
      </w:r>
      <w:proofErr w:type="spellStart"/>
      <w:r>
        <w:t>Севская</w:t>
      </w:r>
      <w:proofErr w:type="spellEnd"/>
      <w:r>
        <w:t xml:space="preserve"> отдельная пушечная артиллерийская бригада полковника Травкина, 4-я гвардейская истребительная противотанковая артиллерийская бригада полковника </w:t>
      </w:r>
      <w:proofErr w:type="spellStart"/>
      <w:r>
        <w:t>Значенко</w:t>
      </w:r>
      <w:proofErr w:type="spellEnd"/>
      <w:r>
        <w:t xml:space="preserve">, 2-я гвардейская гаубичная артиллерийская бригада полковника Телегина, 3-я гвардейская зенитная артиллерийская дивизия генерал-майора артиллерии Середина, 1168-й пушечный артиллерийский полк подполковника </w:t>
      </w:r>
      <w:proofErr w:type="spellStart"/>
      <w:r>
        <w:t>Агаркова</w:t>
      </w:r>
      <w:proofErr w:type="spellEnd"/>
      <w:r>
        <w:t xml:space="preserve">, 220-й гвардейский истребительный противотанковый артиллерийский полк майора </w:t>
      </w:r>
      <w:proofErr w:type="spellStart"/>
      <w:r>
        <w:t>Бубликова</w:t>
      </w:r>
      <w:proofErr w:type="spellEnd"/>
      <w:r>
        <w:t>, 2-я гвардейская Черниговская штурмовая авиационная дивизия полковника Комарова, 271-я Сталинградская ночная бомбардировочная</w:t>
      </w:r>
      <w:proofErr w:type="gramEnd"/>
      <w:r>
        <w:t xml:space="preserve"> авиационная дивизия полковника Борисенко, 241-я бомбардировочная авиационная дивизия полковника </w:t>
      </w:r>
      <w:proofErr w:type="spellStart"/>
      <w:r>
        <w:t>Куриленко</w:t>
      </w:r>
      <w:proofErr w:type="spellEnd"/>
      <w:r>
        <w:t>.</w:t>
      </w:r>
    </w:p>
    <w:p w:rsidR="007F1A01" w:rsidRDefault="007F1A01" w:rsidP="007F1A01">
      <w:r>
        <w:t>В ознаменование одержанной победы соединениям и частям, отличившимся в боях за освобождение города Речица, присвоить наименование “</w:t>
      </w:r>
      <w:proofErr w:type="spellStart"/>
      <w:r>
        <w:t>Речицких</w:t>
      </w:r>
      <w:proofErr w:type="spellEnd"/>
      <w:r>
        <w:t>”.</w:t>
      </w:r>
    </w:p>
    <w:p w:rsidR="007F1A01" w:rsidRDefault="007F1A01" w:rsidP="007F1A01">
      <w:r>
        <w:t>Впредь эти соединения и части именовать:</w:t>
      </w:r>
    </w:p>
    <w:p w:rsidR="007F1A01" w:rsidRDefault="007F1A01" w:rsidP="007F1A01">
      <w:r>
        <w:t xml:space="preserve">37-я гвардейская Краснознаменная </w:t>
      </w:r>
      <w:proofErr w:type="spellStart"/>
      <w:r>
        <w:t>Речицкая</w:t>
      </w:r>
      <w:proofErr w:type="spellEnd"/>
      <w:r>
        <w:t xml:space="preserve"> стрелковая дивизия,</w:t>
      </w:r>
    </w:p>
    <w:p w:rsidR="007F1A01" w:rsidRDefault="007F1A01" w:rsidP="007F1A01">
      <w:r>
        <w:t xml:space="preserve">170-я </w:t>
      </w:r>
      <w:proofErr w:type="spellStart"/>
      <w:r>
        <w:t>Речицкая</w:t>
      </w:r>
      <w:proofErr w:type="spellEnd"/>
      <w:r>
        <w:t xml:space="preserve"> стрелковая дивизия,</w:t>
      </w:r>
    </w:p>
    <w:p w:rsidR="007F1A01" w:rsidRDefault="007F1A01" w:rsidP="007F1A01">
      <w:r>
        <w:t xml:space="preserve">194-я </w:t>
      </w:r>
      <w:proofErr w:type="spellStart"/>
      <w:r>
        <w:t>Речицкая</w:t>
      </w:r>
      <w:proofErr w:type="spellEnd"/>
      <w:r>
        <w:t xml:space="preserve"> стрелковая дивизия,</w:t>
      </w:r>
    </w:p>
    <w:p w:rsidR="007F1A01" w:rsidRDefault="007F1A01" w:rsidP="007F1A01">
      <w:r>
        <w:t xml:space="preserve">15-я гвардейская </w:t>
      </w:r>
      <w:proofErr w:type="spellStart"/>
      <w:r>
        <w:t>Речицкая</w:t>
      </w:r>
      <w:proofErr w:type="spellEnd"/>
      <w:r>
        <w:t xml:space="preserve"> танковая бригада,</w:t>
      </w:r>
    </w:p>
    <w:p w:rsidR="007F1A01" w:rsidRDefault="007F1A01" w:rsidP="007F1A01">
      <w:r>
        <w:t xml:space="preserve">16-я гвардейская </w:t>
      </w:r>
      <w:proofErr w:type="spellStart"/>
      <w:r>
        <w:t>Речицкая</w:t>
      </w:r>
      <w:proofErr w:type="spellEnd"/>
      <w:r>
        <w:t xml:space="preserve"> танковая бригада,</w:t>
      </w:r>
    </w:p>
    <w:p w:rsidR="007F1A01" w:rsidRDefault="007F1A01" w:rsidP="007F1A01">
      <w:r>
        <w:t xml:space="preserve">23-я </w:t>
      </w:r>
      <w:proofErr w:type="spellStart"/>
      <w:r>
        <w:t>Глуховско-Речицкая</w:t>
      </w:r>
      <w:proofErr w:type="spellEnd"/>
      <w:r>
        <w:t xml:space="preserve"> отдельная танковая бригада,</w:t>
      </w:r>
    </w:p>
    <w:p w:rsidR="007F1A01" w:rsidRDefault="007F1A01" w:rsidP="007F1A01">
      <w:r>
        <w:t xml:space="preserve">218-й </w:t>
      </w:r>
      <w:proofErr w:type="spellStart"/>
      <w:r>
        <w:t>Днепровско-Речицкий</w:t>
      </w:r>
      <w:proofErr w:type="spellEnd"/>
      <w:r>
        <w:t xml:space="preserve"> минометный полк,</w:t>
      </w:r>
    </w:p>
    <w:p w:rsidR="007F1A01" w:rsidRDefault="007F1A01" w:rsidP="007F1A01">
      <w:r>
        <w:t xml:space="preserve">478-й </w:t>
      </w:r>
      <w:proofErr w:type="spellStart"/>
      <w:r>
        <w:t>Речицкий</w:t>
      </w:r>
      <w:proofErr w:type="spellEnd"/>
      <w:r>
        <w:t xml:space="preserve"> минометный полк,</w:t>
      </w:r>
    </w:p>
    <w:p w:rsidR="007F1A01" w:rsidRDefault="007F1A01" w:rsidP="007F1A01">
      <w:r>
        <w:t xml:space="preserve">543-й </w:t>
      </w:r>
      <w:proofErr w:type="spellStart"/>
      <w:r>
        <w:t>Речицкий</w:t>
      </w:r>
      <w:proofErr w:type="spellEnd"/>
      <w:r>
        <w:t xml:space="preserve"> истребительный противотанковый артиллерийский полк,</w:t>
      </w:r>
    </w:p>
    <w:p w:rsidR="007F1A01" w:rsidRDefault="007F1A01" w:rsidP="007F1A01">
      <w:r>
        <w:t xml:space="preserve">20-я </w:t>
      </w:r>
      <w:proofErr w:type="spellStart"/>
      <w:r>
        <w:t>Сталинградско-Речицкая</w:t>
      </w:r>
      <w:proofErr w:type="spellEnd"/>
      <w:r>
        <w:t xml:space="preserve"> истребительная противотанковая артиллерийская бригада,</w:t>
      </w:r>
    </w:p>
    <w:p w:rsidR="007F1A01" w:rsidRDefault="007F1A01" w:rsidP="007F1A01">
      <w:r>
        <w:t xml:space="preserve">35-я гвардейская </w:t>
      </w:r>
      <w:proofErr w:type="spellStart"/>
      <w:r>
        <w:t>Речицкая</w:t>
      </w:r>
      <w:proofErr w:type="spellEnd"/>
      <w:r>
        <w:t xml:space="preserve"> минометная бригада,</w:t>
      </w:r>
    </w:p>
    <w:p w:rsidR="007F1A01" w:rsidRDefault="007F1A01" w:rsidP="007F1A01">
      <w:r>
        <w:t xml:space="preserve">479-й </w:t>
      </w:r>
      <w:proofErr w:type="spellStart"/>
      <w:r>
        <w:t>Речицкий</w:t>
      </w:r>
      <w:proofErr w:type="spellEnd"/>
      <w:r>
        <w:t xml:space="preserve"> минометный полк,</w:t>
      </w:r>
    </w:p>
    <w:p w:rsidR="007F1A01" w:rsidRDefault="007F1A01" w:rsidP="007F1A01">
      <w:r>
        <w:t xml:space="preserve">68-я </w:t>
      </w:r>
      <w:proofErr w:type="spellStart"/>
      <w:r>
        <w:t>Севско-Речицкая</w:t>
      </w:r>
      <w:proofErr w:type="spellEnd"/>
      <w:r>
        <w:t xml:space="preserve"> отдельная пушечная артиллерийская бригада,</w:t>
      </w:r>
    </w:p>
    <w:p w:rsidR="007F1A01" w:rsidRDefault="007F1A01" w:rsidP="007F1A01">
      <w:r>
        <w:t xml:space="preserve">4-я Гвардейская </w:t>
      </w:r>
      <w:proofErr w:type="spellStart"/>
      <w:r>
        <w:t>Речицкая</w:t>
      </w:r>
      <w:proofErr w:type="spellEnd"/>
      <w:r>
        <w:t xml:space="preserve"> истребительная противотанковая артиллерийская бригада,</w:t>
      </w:r>
    </w:p>
    <w:p w:rsidR="007F1A01" w:rsidRDefault="007F1A01" w:rsidP="007F1A01">
      <w:r>
        <w:t xml:space="preserve">2-я гвардейская </w:t>
      </w:r>
      <w:proofErr w:type="spellStart"/>
      <w:r>
        <w:t>Речицкая</w:t>
      </w:r>
      <w:proofErr w:type="spellEnd"/>
      <w:r>
        <w:t xml:space="preserve"> гаубичная артиллерийская бригада,</w:t>
      </w:r>
    </w:p>
    <w:p w:rsidR="007F1A01" w:rsidRDefault="007F1A01" w:rsidP="007F1A01">
      <w:r>
        <w:t xml:space="preserve">3-я гвардейская </w:t>
      </w:r>
      <w:proofErr w:type="spellStart"/>
      <w:r>
        <w:t>Речицкая</w:t>
      </w:r>
      <w:proofErr w:type="spellEnd"/>
      <w:r>
        <w:t xml:space="preserve"> зенитная артиллерийская дивизия, [c.76]</w:t>
      </w:r>
    </w:p>
    <w:p w:rsidR="007F1A01" w:rsidRDefault="007F1A01" w:rsidP="007F1A01">
      <w:r>
        <w:t xml:space="preserve">1168-й </w:t>
      </w:r>
      <w:proofErr w:type="spellStart"/>
      <w:r>
        <w:t>Речицкий</w:t>
      </w:r>
      <w:proofErr w:type="spellEnd"/>
      <w:r>
        <w:t xml:space="preserve"> пушечный артиллерийский полк,</w:t>
      </w:r>
    </w:p>
    <w:p w:rsidR="007F1A01" w:rsidRDefault="007F1A01" w:rsidP="007F1A01">
      <w:r>
        <w:t xml:space="preserve">220-й гвардейский </w:t>
      </w:r>
      <w:proofErr w:type="spellStart"/>
      <w:r>
        <w:t>Речицкий</w:t>
      </w:r>
      <w:proofErr w:type="spellEnd"/>
      <w:r>
        <w:t xml:space="preserve"> истребительный противотанковый артиллерийский полк,</w:t>
      </w:r>
    </w:p>
    <w:p w:rsidR="007F1A01" w:rsidRDefault="007F1A01" w:rsidP="007F1A01">
      <w:r>
        <w:t xml:space="preserve">2-я гвардейская </w:t>
      </w:r>
      <w:proofErr w:type="spellStart"/>
      <w:r>
        <w:t>Черниговско-Речицкая</w:t>
      </w:r>
      <w:proofErr w:type="spellEnd"/>
      <w:r>
        <w:t xml:space="preserve"> штурмовая авиационная дивизия,</w:t>
      </w:r>
    </w:p>
    <w:p w:rsidR="007F1A01" w:rsidRDefault="007F1A01" w:rsidP="007F1A01">
      <w:r>
        <w:t xml:space="preserve">271-я </w:t>
      </w:r>
      <w:proofErr w:type="spellStart"/>
      <w:r>
        <w:t>Сталинградско-Речицкая</w:t>
      </w:r>
      <w:proofErr w:type="spellEnd"/>
      <w:r>
        <w:t xml:space="preserve"> ночная бомбардировочная авиационная дивизия,</w:t>
      </w:r>
    </w:p>
    <w:p w:rsidR="007F1A01" w:rsidRDefault="007F1A01" w:rsidP="007F1A01">
      <w:r>
        <w:lastRenderedPageBreak/>
        <w:t xml:space="preserve">241-я </w:t>
      </w:r>
      <w:proofErr w:type="spellStart"/>
      <w:r>
        <w:t>Речицкая</w:t>
      </w:r>
      <w:proofErr w:type="spellEnd"/>
      <w:r>
        <w:t xml:space="preserve"> бомбардировочная авиационная дивизия.</w:t>
      </w:r>
    </w:p>
    <w:p w:rsidR="007F1A01" w:rsidRDefault="007F1A01" w:rsidP="007F1A01">
      <w:r>
        <w:t xml:space="preserve">1-й гвардейский Донской танковый корпус и 162-ю Среднеазиатскую </w:t>
      </w:r>
      <w:proofErr w:type="spellStart"/>
      <w:r>
        <w:t>Новгород-Северскую</w:t>
      </w:r>
      <w:proofErr w:type="spellEnd"/>
      <w:r>
        <w:t xml:space="preserve"> стрелковую дивизию, второй раз </w:t>
      </w:r>
      <w:proofErr w:type="gramStart"/>
      <w:r>
        <w:t>отличившиеся</w:t>
      </w:r>
      <w:proofErr w:type="gramEnd"/>
      <w:r>
        <w:t xml:space="preserve"> в боях с немецкими захватчиками, представить к награждению орденами Красного Знамени.</w:t>
      </w:r>
    </w:p>
    <w:p w:rsidR="007F1A01" w:rsidRDefault="007F1A01" w:rsidP="007F1A01">
      <w:r>
        <w:t>Сегодня, 18 ноября, в 22 часа столица нашей Родины Москва от имени Родины салютует нашим доблестным войскам, освободившим город Речица, двенадцатью артиллерийскими залпами из ста двадцати четырех орудий.</w:t>
      </w:r>
    </w:p>
    <w:p w:rsidR="007F1A01" w:rsidRDefault="007F1A01" w:rsidP="007F1A01">
      <w:r>
        <w:t>За отличные боевые действия объявляю благодарность всем руководимым Вами войскам, участвовавшим в боях за освобождение города Речица.</w:t>
      </w:r>
    </w:p>
    <w:p w:rsidR="007F1A01" w:rsidRDefault="007F1A01" w:rsidP="007F1A01">
      <w:r>
        <w:t>Вечная слава героям, павшим в борьбе за свободу и независимость нашей Родины!</w:t>
      </w:r>
    </w:p>
    <w:p w:rsidR="007F1A01" w:rsidRDefault="007F1A01" w:rsidP="007F1A01">
      <w:r>
        <w:t>Смерть немецким захватчикам!</w:t>
      </w:r>
    </w:p>
    <w:p w:rsidR="007F1A01" w:rsidRDefault="007F1A01" w:rsidP="007F1A01"/>
    <w:p w:rsidR="007F1A01" w:rsidRDefault="007F1A01" w:rsidP="007F1A01">
      <w:r>
        <w:t xml:space="preserve"> </w:t>
      </w:r>
    </w:p>
    <w:p w:rsidR="007F1A01" w:rsidRDefault="007F1A01" w:rsidP="007F1A01"/>
    <w:p w:rsidR="007F1A01" w:rsidRDefault="007F1A01" w:rsidP="007F1A01">
      <w:r>
        <w:t>Верховный Главнокомандующий</w:t>
      </w:r>
    </w:p>
    <w:p w:rsidR="007F1A01" w:rsidRDefault="007F1A01" w:rsidP="007F1A01">
      <w:r>
        <w:t>Маршал Советского Союза И. СТАЛИН</w:t>
      </w:r>
    </w:p>
    <w:p w:rsidR="007F1A01" w:rsidRDefault="007F1A01" w:rsidP="007F1A01">
      <w:r>
        <w:t>18 ноября 1943 года [№ 43]</w:t>
      </w:r>
    </w:p>
    <w:p w:rsidR="005A104E" w:rsidRDefault="005A104E"/>
    <w:sectPr w:rsidR="005A104E" w:rsidSect="005A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A01"/>
    <w:rsid w:val="005A104E"/>
    <w:rsid w:val="007F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712</Words>
  <Characters>4062</Characters>
  <Application>Microsoft Office Word</Application>
  <DocSecurity>0</DocSecurity>
  <Lines>33</Lines>
  <Paragraphs>9</Paragraphs>
  <ScaleCrop>false</ScaleCrop>
  <Company>DG Win&amp;Soft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2</cp:revision>
  <dcterms:created xsi:type="dcterms:W3CDTF">2011-05-16T16:27:00Z</dcterms:created>
  <dcterms:modified xsi:type="dcterms:W3CDTF">2011-05-16T16:32:00Z</dcterms:modified>
</cp:coreProperties>
</file>